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EE7D" w14:textId="54E210B8" w:rsidR="00366A95" w:rsidRDefault="00366A95" w:rsidP="00366A95">
      <w:pPr>
        <w:jc w:val="center"/>
        <w:rPr>
          <w:rFonts w:ascii="Arial" w:hAnsi="Arial" w:cs="Arial"/>
        </w:rPr>
      </w:pPr>
    </w:p>
    <w:p w14:paraId="08E19C50" w14:textId="66DD3AA8" w:rsidR="00C6674A" w:rsidRPr="00C6674A" w:rsidRDefault="00E472C1" w:rsidP="00366A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CONTRATO </w:t>
      </w:r>
      <w:r w:rsidR="00C6674A" w:rsidRPr="00C6674A">
        <w:rPr>
          <w:rFonts w:ascii="Arial" w:hAnsi="Arial" w:cs="Arial"/>
          <w:b/>
          <w:bCs/>
        </w:rPr>
        <w:t>nº 003/2024</w:t>
      </w:r>
      <w:r w:rsidR="00C6674A" w:rsidRPr="00C6674A">
        <w:rPr>
          <w:rFonts w:ascii="Arial" w:hAnsi="Arial" w:cs="Arial"/>
          <w:b/>
          <w:bCs/>
        </w:rPr>
        <w:br/>
      </w:r>
    </w:p>
    <w:p w14:paraId="7FA83E7A" w14:textId="6797F028" w:rsidR="00366A95" w:rsidRDefault="00366A95" w:rsidP="00C905D0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977">
        <w:rPr>
          <w:rFonts w:ascii="Arial" w:hAnsi="Arial" w:cs="Arial"/>
          <w:b/>
          <w:bCs/>
          <w:u w:val="single"/>
        </w:rPr>
        <w:t>CONTRATO DE PRESTAÇÃO DE SERVIÇOS DE PUBLICIDADE</w:t>
      </w:r>
    </w:p>
    <w:p w14:paraId="633A9F3B" w14:textId="77777777" w:rsidR="00205E7B" w:rsidRPr="00E77977" w:rsidRDefault="00205E7B" w:rsidP="00C905D0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AE51CC0" w14:textId="6041C6FA" w:rsidR="00366A95" w:rsidRPr="00E77977" w:rsidRDefault="00366A95" w:rsidP="00C905D0">
      <w:pPr>
        <w:spacing w:after="0" w:line="24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 xml:space="preserve">Contrato particular de prestação de serviços de publicidade que fazem entre si a </w:t>
      </w:r>
      <w:r w:rsidRPr="00E77977">
        <w:rPr>
          <w:rFonts w:ascii="Arial" w:hAnsi="Arial" w:cs="Arial"/>
          <w:b/>
          <w:bCs/>
        </w:rPr>
        <w:t>Câmara Municipal de Vereadores de Poço das Antas</w:t>
      </w:r>
      <w:r w:rsidRPr="00E77977">
        <w:rPr>
          <w:rFonts w:ascii="Arial" w:hAnsi="Arial" w:cs="Arial"/>
        </w:rPr>
        <w:t xml:space="preserve"> e a </w:t>
      </w:r>
      <w:r w:rsidRPr="00E77977">
        <w:rPr>
          <w:rFonts w:ascii="Arial" w:hAnsi="Arial" w:cs="Arial"/>
          <w:b/>
          <w:bCs/>
        </w:rPr>
        <w:t>Folha de Teutônia – Gráfica e Editora Jornalística Ltda.</w:t>
      </w:r>
      <w:r w:rsidRPr="00E77977">
        <w:rPr>
          <w:rFonts w:ascii="Arial" w:hAnsi="Arial" w:cs="Arial"/>
        </w:rPr>
        <w:t xml:space="preserve">, nome fantasia </w:t>
      </w:r>
      <w:r w:rsidRPr="00E77977">
        <w:rPr>
          <w:rFonts w:ascii="Arial" w:hAnsi="Arial" w:cs="Arial"/>
          <w:b/>
          <w:bCs/>
        </w:rPr>
        <w:t>Folha Popular</w:t>
      </w:r>
      <w:r w:rsidRPr="00E77977">
        <w:rPr>
          <w:rFonts w:ascii="Arial" w:hAnsi="Arial" w:cs="Arial"/>
        </w:rPr>
        <w:t xml:space="preserve">, norteado pela observância e cumprimento das cláusulas e condições abaixo discriminadas. </w:t>
      </w:r>
    </w:p>
    <w:p w14:paraId="0F04CB7E" w14:textId="6AACE699" w:rsidR="00366A95" w:rsidRPr="00E77977" w:rsidRDefault="00366A95" w:rsidP="00366A95">
      <w:pPr>
        <w:jc w:val="both"/>
        <w:rPr>
          <w:rFonts w:ascii="Arial" w:hAnsi="Arial" w:cs="Arial"/>
          <w:b/>
          <w:bCs/>
          <w:u w:val="single"/>
        </w:rPr>
      </w:pPr>
      <w:r w:rsidRPr="00E77977">
        <w:rPr>
          <w:rFonts w:ascii="Arial" w:hAnsi="Arial" w:cs="Arial"/>
          <w:b/>
          <w:bCs/>
          <w:u w:val="single"/>
        </w:rPr>
        <w:t xml:space="preserve">DA QUALIFICAÇÃO DAS PARTES: </w:t>
      </w:r>
    </w:p>
    <w:p w14:paraId="06176C47" w14:textId="2FBBE7CC" w:rsidR="00366A95" w:rsidRPr="00E77977" w:rsidRDefault="00366A95" w:rsidP="00366A95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  <w:u w:val="single"/>
        </w:rPr>
        <w:t>CONTRATANTE:</w:t>
      </w:r>
      <w:r w:rsidRPr="00E77977">
        <w:rPr>
          <w:rFonts w:ascii="Arial" w:hAnsi="Arial" w:cs="Arial"/>
        </w:rPr>
        <w:t xml:space="preserve"> </w:t>
      </w:r>
      <w:r w:rsidRPr="00E77977">
        <w:rPr>
          <w:rFonts w:ascii="Arial" w:hAnsi="Arial" w:cs="Arial"/>
          <w:b/>
          <w:bCs/>
        </w:rPr>
        <w:t>Câmara Municipal de Vereadores de Poço das Antas</w:t>
      </w:r>
      <w:r w:rsidRPr="00E77977">
        <w:rPr>
          <w:rFonts w:ascii="Arial" w:hAnsi="Arial" w:cs="Arial"/>
        </w:rPr>
        <w:t xml:space="preserve">, pessoa jurídica de direito público, inscrita no CNPJ sob </w:t>
      </w:r>
      <w:r w:rsidR="006208FA" w:rsidRPr="00E77977">
        <w:rPr>
          <w:rFonts w:ascii="Arial" w:hAnsi="Arial" w:cs="Arial"/>
        </w:rPr>
        <w:t>n.º</w:t>
      </w:r>
      <w:r w:rsidRPr="00E77977">
        <w:rPr>
          <w:rFonts w:ascii="Arial" w:hAnsi="Arial" w:cs="Arial"/>
        </w:rPr>
        <w:t xml:space="preserve"> 10.942.737.0001-87, localizada na Av. São Pedro, 1213, Poço das Antas, neste ato, representada pel</w:t>
      </w:r>
      <w:r w:rsidR="00186FC1">
        <w:rPr>
          <w:rFonts w:ascii="Arial" w:hAnsi="Arial" w:cs="Arial"/>
        </w:rPr>
        <w:t>o</w:t>
      </w:r>
      <w:r w:rsidRPr="00E77977">
        <w:rPr>
          <w:rFonts w:ascii="Arial" w:hAnsi="Arial" w:cs="Arial"/>
        </w:rPr>
        <w:t xml:space="preserve"> presidente da Câmara de Vereadores</w:t>
      </w:r>
      <w:r w:rsidRPr="00E77977">
        <w:rPr>
          <w:rFonts w:ascii="Arial" w:hAnsi="Arial" w:cs="Arial"/>
          <w:b/>
          <w:bCs/>
        </w:rPr>
        <w:t>, Sr</w:t>
      </w:r>
      <w:r w:rsidR="006208FA" w:rsidRPr="00E77977">
        <w:rPr>
          <w:rFonts w:ascii="Arial" w:hAnsi="Arial" w:cs="Arial"/>
          <w:b/>
          <w:bCs/>
        </w:rPr>
        <w:t>.</w:t>
      </w:r>
      <w:r w:rsidR="00186FC1">
        <w:rPr>
          <w:rFonts w:ascii="Arial" w:hAnsi="Arial" w:cs="Arial"/>
          <w:b/>
          <w:bCs/>
        </w:rPr>
        <w:t xml:space="preserve"> Clóves André Knob</w:t>
      </w:r>
      <w:r w:rsidR="006208FA" w:rsidRPr="00E77977">
        <w:rPr>
          <w:rFonts w:ascii="Arial" w:hAnsi="Arial" w:cs="Arial"/>
        </w:rPr>
        <w:t>, brasileir</w:t>
      </w:r>
      <w:r w:rsidR="00186FC1">
        <w:rPr>
          <w:rFonts w:ascii="Arial" w:hAnsi="Arial" w:cs="Arial"/>
        </w:rPr>
        <w:t>o</w:t>
      </w:r>
      <w:r w:rsidR="006208FA" w:rsidRPr="00E77977">
        <w:rPr>
          <w:rFonts w:ascii="Arial" w:hAnsi="Arial" w:cs="Arial"/>
        </w:rPr>
        <w:t xml:space="preserve">, </w:t>
      </w:r>
      <w:r w:rsidR="00073C9F" w:rsidRPr="00073C9F">
        <w:rPr>
          <w:rFonts w:ascii="Arial" w:hAnsi="Arial" w:cs="Arial"/>
        </w:rPr>
        <w:t>solteir</w:t>
      </w:r>
      <w:r w:rsidR="00186FC1">
        <w:rPr>
          <w:rFonts w:ascii="Arial" w:hAnsi="Arial" w:cs="Arial"/>
        </w:rPr>
        <w:t>o</w:t>
      </w:r>
      <w:r w:rsidR="006208FA" w:rsidRPr="00073C9F">
        <w:rPr>
          <w:rFonts w:ascii="Arial" w:hAnsi="Arial" w:cs="Arial"/>
        </w:rPr>
        <w:t xml:space="preserve">, </w:t>
      </w:r>
      <w:r w:rsidR="006208FA" w:rsidRPr="000E2AFB">
        <w:rPr>
          <w:rFonts w:ascii="Arial" w:hAnsi="Arial" w:cs="Arial"/>
        </w:rPr>
        <w:t>vereador, CPF</w:t>
      </w:r>
      <w:r w:rsidR="00186FC1">
        <w:rPr>
          <w:rFonts w:ascii="Arial" w:hAnsi="Arial" w:cs="Arial"/>
        </w:rPr>
        <w:t xml:space="preserve"> 0</w:t>
      </w:r>
      <w:r w:rsidR="00186FC1" w:rsidRPr="00186FC1">
        <w:rPr>
          <w:rFonts w:ascii="Arial" w:hAnsi="Arial" w:cs="Arial"/>
        </w:rPr>
        <w:t>18.233.840-13, residente e domiciliado na Avenida Independência, 948, Centro</w:t>
      </w:r>
      <w:r w:rsidR="00585E79" w:rsidRPr="000E2AFB">
        <w:rPr>
          <w:rFonts w:ascii="Arial" w:hAnsi="Arial" w:cs="Arial"/>
        </w:rPr>
        <w:t>, Município de Poço das Antas, RS</w:t>
      </w:r>
      <w:r w:rsidR="00585E79" w:rsidRPr="00E77977">
        <w:rPr>
          <w:rFonts w:ascii="Arial" w:hAnsi="Arial" w:cs="Arial"/>
        </w:rPr>
        <w:t>, doravante simplesmente denominad</w:t>
      </w:r>
      <w:r w:rsidR="00186FC1">
        <w:rPr>
          <w:rFonts w:ascii="Arial" w:hAnsi="Arial" w:cs="Arial"/>
        </w:rPr>
        <w:t>o</w:t>
      </w:r>
      <w:r w:rsidR="00585E79" w:rsidRPr="00E77977">
        <w:rPr>
          <w:rFonts w:ascii="Arial" w:hAnsi="Arial" w:cs="Arial"/>
        </w:rPr>
        <w:t xml:space="preserve"> CONTRATANTE. </w:t>
      </w:r>
    </w:p>
    <w:p w14:paraId="298B3F86" w14:textId="50DAAE2B" w:rsidR="006208FA" w:rsidRPr="00E77977" w:rsidRDefault="006208FA" w:rsidP="00366A95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  <w:u w:val="single"/>
        </w:rPr>
        <w:t>CONTRATADA:</w:t>
      </w:r>
      <w:r w:rsidRPr="00E77977">
        <w:rPr>
          <w:rFonts w:ascii="Arial" w:hAnsi="Arial" w:cs="Arial"/>
        </w:rPr>
        <w:t xml:space="preserve"> </w:t>
      </w:r>
      <w:r w:rsidRPr="00E77977">
        <w:rPr>
          <w:rFonts w:ascii="Arial" w:hAnsi="Arial" w:cs="Arial"/>
          <w:b/>
          <w:bCs/>
        </w:rPr>
        <w:t xml:space="preserve">Folha de Teutônia Gráfica e </w:t>
      </w:r>
      <w:r w:rsidR="009F3195" w:rsidRPr="00E77977">
        <w:rPr>
          <w:rFonts w:ascii="Arial" w:hAnsi="Arial" w:cs="Arial"/>
          <w:b/>
          <w:bCs/>
        </w:rPr>
        <w:t xml:space="preserve">Editora </w:t>
      </w:r>
      <w:r w:rsidRPr="00E77977">
        <w:rPr>
          <w:rFonts w:ascii="Arial" w:hAnsi="Arial" w:cs="Arial"/>
          <w:b/>
          <w:bCs/>
        </w:rPr>
        <w:t>Jornalística Ltda.</w:t>
      </w:r>
      <w:r w:rsidRPr="00E77977">
        <w:rPr>
          <w:rFonts w:ascii="Arial" w:hAnsi="Arial" w:cs="Arial"/>
        </w:rPr>
        <w:t>, pessoa jurídica de direito privado</w:t>
      </w:r>
      <w:r w:rsidR="009F3195" w:rsidRPr="00E77977">
        <w:rPr>
          <w:rFonts w:ascii="Arial" w:hAnsi="Arial" w:cs="Arial"/>
        </w:rPr>
        <w:t>,</w:t>
      </w:r>
      <w:r w:rsidRPr="00E77977">
        <w:rPr>
          <w:rFonts w:ascii="Arial" w:hAnsi="Arial" w:cs="Arial"/>
        </w:rPr>
        <w:t xml:space="preserve"> com sede à Rua Major Bandeira esquina com a Rua Senhor dos Passos, n° 441 – salas </w:t>
      </w:r>
      <w:r w:rsidR="005B4339" w:rsidRPr="00E77977">
        <w:rPr>
          <w:rFonts w:ascii="Arial" w:hAnsi="Arial" w:cs="Arial"/>
        </w:rPr>
        <w:t>0</w:t>
      </w:r>
      <w:r w:rsidRPr="00E77977">
        <w:rPr>
          <w:rFonts w:ascii="Arial" w:hAnsi="Arial" w:cs="Arial"/>
        </w:rPr>
        <w:t xml:space="preserve">8 e </w:t>
      </w:r>
      <w:r w:rsidR="005B4339" w:rsidRPr="00E77977">
        <w:rPr>
          <w:rFonts w:ascii="Arial" w:hAnsi="Arial" w:cs="Arial"/>
        </w:rPr>
        <w:t>0</w:t>
      </w:r>
      <w:r w:rsidRPr="00E77977">
        <w:rPr>
          <w:rFonts w:ascii="Arial" w:hAnsi="Arial" w:cs="Arial"/>
        </w:rPr>
        <w:t>9, Bairro Languiru, Município de Teutônia, RS, inscrita no CNPJ sob n.º 90.240.235.0001-43, neste ato, representada por sua representante legal, Sra. Nanci Brune, brasileira, casada, CPF n.º 135.671.010-72, residente e domiciliada na cidade de Teutônia, RS, doravante simplesmente denominada CONTRATADA</w:t>
      </w:r>
      <w:r w:rsidR="00EE6A22" w:rsidRPr="00E77977">
        <w:rPr>
          <w:rFonts w:ascii="Arial" w:hAnsi="Arial" w:cs="Arial"/>
        </w:rPr>
        <w:t>.</w:t>
      </w:r>
    </w:p>
    <w:p w14:paraId="5B1460C0" w14:textId="18351D28" w:rsidR="00EE6A22" w:rsidRPr="00E77977" w:rsidRDefault="00EE6A22" w:rsidP="00366A95">
      <w:pPr>
        <w:jc w:val="both"/>
        <w:rPr>
          <w:rFonts w:ascii="Arial" w:hAnsi="Arial" w:cs="Arial"/>
          <w:b/>
          <w:bCs/>
          <w:u w:val="single"/>
        </w:rPr>
      </w:pPr>
      <w:r w:rsidRPr="00E77977">
        <w:rPr>
          <w:rFonts w:ascii="Arial" w:hAnsi="Arial" w:cs="Arial"/>
          <w:b/>
          <w:bCs/>
          <w:u w:val="single"/>
        </w:rPr>
        <w:t xml:space="preserve">DO OBJETO: </w:t>
      </w:r>
    </w:p>
    <w:p w14:paraId="48AC4905" w14:textId="25432127" w:rsidR="00EE6A22" w:rsidRPr="00E77977" w:rsidRDefault="00EE6A22" w:rsidP="00366A95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</w:rPr>
        <w:t>Cláusula primeira:</w:t>
      </w:r>
      <w:r w:rsidRPr="00E77977">
        <w:rPr>
          <w:rFonts w:ascii="Arial" w:hAnsi="Arial" w:cs="Arial"/>
        </w:rPr>
        <w:t xml:space="preserve"> Execução de serviços de publicidade, através da divulgação no Jornal Folha Popular, de circulação local e regional, de matérias relativas aos </w:t>
      </w:r>
      <w:r w:rsidR="0043417A">
        <w:rPr>
          <w:rFonts w:ascii="Arial" w:hAnsi="Arial" w:cs="Arial"/>
        </w:rPr>
        <w:t>trabalhos</w:t>
      </w:r>
      <w:r w:rsidRPr="00E77977">
        <w:rPr>
          <w:rFonts w:ascii="Arial" w:hAnsi="Arial" w:cs="Arial"/>
        </w:rPr>
        <w:t xml:space="preserve"> da Câmara Municipal de Vereadores de Poço das Antas. </w:t>
      </w:r>
      <w:r w:rsidRPr="00E77977">
        <w:rPr>
          <w:rFonts w:ascii="Arial" w:hAnsi="Arial" w:cs="Arial"/>
          <w:b/>
          <w:bCs/>
        </w:rPr>
        <w:t>As reportagens deverão ser editadas em duas edições mensais do jornal, abrangendo o espaço de no mínimo 2</w:t>
      </w:r>
      <w:r w:rsidR="00D56B49">
        <w:rPr>
          <w:rFonts w:ascii="Arial" w:hAnsi="Arial" w:cs="Arial"/>
          <w:b/>
          <w:bCs/>
        </w:rPr>
        <w:t xml:space="preserve"> (duas)</w:t>
      </w:r>
      <w:r w:rsidRPr="00E77977">
        <w:rPr>
          <w:rFonts w:ascii="Arial" w:hAnsi="Arial" w:cs="Arial"/>
          <w:b/>
          <w:bCs/>
        </w:rPr>
        <w:t xml:space="preserve"> colunas por 10</w:t>
      </w:r>
      <w:r w:rsidR="00D56B49">
        <w:rPr>
          <w:rFonts w:ascii="Arial" w:hAnsi="Arial" w:cs="Arial"/>
          <w:b/>
          <w:bCs/>
        </w:rPr>
        <w:t xml:space="preserve"> (dez)</w:t>
      </w:r>
      <w:r w:rsidRPr="00E77977">
        <w:rPr>
          <w:rFonts w:ascii="Arial" w:hAnsi="Arial" w:cs="Arial"/>
          <w:b/>
          <w:bCs/>
        </w:rPr>
        <w:t xml:space="preserve"> centímetros de página interna por edição,</w:t>
      </w:r>
      <w:r w:rsidR="00E77977" w:rsidRPr="00E77977">
        <w:rPr>
          <w:rFonts w:ascii="Arial" w:hAnsi="Arial" w:cs="Arial"/>
          <w:b/>
          <w:bCs/>
        </w:rPr>
        <w:t xml:space="preserve"> aos sábados posteriores à data da realização das sessões,</w:t>
      </w:r>
      <w:r w:rsidRPr="00E77977">
        <w:rPr>
          <w:rFonts w:ascii="Arial" w:hAnsi="Arial" w:cs="Arial"/>
          <w:b/>
          <w:bCs/>
        </w:rPr>
        <w:t xml:space="preserve"> sendo que a CONTRATANTE fornecerá a matéria a ser divulgada.</w:t>
      </w:r>
    </w:p>
    <w:p w14:paraId="5578A7C0" w14:textId="477ECFF1" w:rsidR="00EE6A22" w:rsidRPr="00E77977" w:rsidRDefault="00EE6A22" w:rsidP="00366A95">
      <w:pPr>
        <w:jc w:val="both"/>
        <w:rPr>
          <w:rFonts w:ascii="Arial" w:hAnsi="Arial" w:cs="Arial"/>
          <w:b/>
          <w:bCs/>
          <w:u w:val="single"/>
        </w:rPr>
      </w:pPr>
      <w:r w:rsidRPr="00E77977">
        <w:rPr>
          <w:rFonts w:ascii="Arial" w:hAnsi="Arial" w:cs="Arial"/>
          <w:b/>
          <w:bCs/>
          <w:u w:val="single"/>
        </w:rPr>
        <w:t xml:space="preserve">DO VALOR, DA FORMA DE PAGAMENTO E DO PRAZO: </w:t>
      </w:r>
    </w:p>
    <w:p w14:paraId="66FC1F99" w14:textId="3AD397CA" w:rsidR="004D56A2" w:rsidRPr="00E77977" w:rsidRDefault="004D56A2" w:rsidP="00366A95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</w:rPr>
        <w:t>Cláusula segunda:</w:t>
      </w:r>
      <w:r w:rsidRPr="00E77977">
        <w:rPr>
          <w:rFonts w:ascii="Arial" w:hAnsi="Arial" w:cs="Arial"/>
        </w:rPr>
        <w:t xml:space="preserve"> A CONTRATANTE pagará à CONTRATADA pelos serviços de publicidade previstos na cláusula primeira deste contrato a quantia de R$ </w:t>
      </w:r>
      <w:r w:rsidR="00BF539B">
        <w:rPr>
          <w:rFonts w:ascii="Arial" w:hAnsi="Arial" w:cs="Arial"/>
        </w:rPr>
        <w:t>4</w:t>
      </w:r>
      <w:r w:rsidR="00CF02BD">
        <w:rPr>
          <w:rFonts w:ascii="Arial" w:hAnsi="Arial" w:cs="Arial"/>
        </w:rPr>
        <w:t>17</w:t>
      </w:r>
      <w:r w:rsidRPr="00E77977">
        <w:rPr>
          <w:rFonts w:ascii="Arial" w:hAnsi="Arial" w:cs="Arial"/>
        </w:rPr>
        <w:t>,00 (</w:t>
      </w:r>
      <w:r w:rsidR="00BF539B">
        <w:rPr>
          <w:rFonts w:ascii="Arial" w:hAnsi="Arial" w:cs="Arial"/>
        </w:rPr>
        <w:t xml:space="preserve">quatrocentos e </w:t>
      </w:r>
      <w:r w:rsidR="00CF02BD">
        <w:rPr>
          <w:rFonts w:ascii="Arial" w:hAnsi="Arial" w:cs="Arial"/>
        </w:rPr>
        <w:t xml:space="preserve">dezessete </w:t>
      </w:r>
      <w:r w:rsidRPr="00E77977">
        <w:rPr>
          <w:rFonts w:ascii="Arial" w:hAnsi="Arial" w:cs="Arial"/>
        </w:rPr>
        <w:t>reais) mensais.</w:t>
      </w:r>
    </w:p>
    <w:p w14:paraId="1D7A7861" w14:textId="77777777" w:rsidR="00585E79" w:rsidRPr="00E77977" w:rsidRDefault="004D56A2" w:rsidP="00585E79">
      <w:pPr>
        <w:spacing w:after="0" w:line="24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</w:rPr>
        <w:t>Cláusula terceira:</w:t>
      </w:r>
      <w:r w:rsidRPr="00E77977">
        <w:rPr>
          <w:rFonts w:ascii="Arial" w:hAnsi="Arial" w:cs="Arial"/>
        </w:rPr>
        <w:t xml:space="preserve"> Os valores referidos na cláusula anterior serão depositados sempre até o 5° dia útil do mês subsequente ao mês da publicação, na seguinte conta bancária: </w:t>
      </w:r>
    </w:p>
    <w:p w14:paraId="69580F27" w14:textId="70589730" w:rsidR="004D56A2" w:rsidRPr="00E77977" w:rsidRDefault="004D56A2" w:rsidP="00585E79">
      <w:pPr>
        <w:spacing w:after="0" w:line="24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FOLHA DE TEUTÔNIA GRÁFICA E EDITORA</w:t>
      </w:r>
      <w:r w:rsidR="005B4339" w:rsidRPr="00E77977">
        <w:rPr>
          <w:rFonts w:ascii="Arial" w:hAnsi="Arial" w:cs="Arial"/>
        </w:rPr>
        <w:t xml:space="preserve"> </w:t>
      </w:r>
      <w:r w:rsidRPr="00E77977">
        <w:rPr>
          <w:rFonts w:ascii="Arial" w:hAnsi="Arial" w:cs="Arial"/>
        </w:rPr>
        <w:t>JORNALÍSTICA LTDA.</w:t>
      </w:r>
    </w:p>
    <w:p w14:paraId="5BB6343A" w14:textId="46EDF8BE" w:rsidR="004D56A2" w:rsidRPr="00E77977" w:rsidRDefault="004D56A2" w:rsidP="00585E79">
      <w:pPr>
        <w:spacing w:after="0" w:line="24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BANCO BANRISUL</w:t>
      </w:r>
    </w:p>
    <w:p w14:paraId="326C6877" w14:textId="40E8CC4D" w:rsidR="004D56A2" w:rsidRPr="00E77977" w:rsidRDefault="004D56A2" w:rsidP="00585E79">
      <w:pPr>
        <w:spacing w:after="0" w:line="24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AG. 0946 – Teutônia</w:t>
      </w:r>
    </w:p>
    <w:p w14:paraId="49B86DE1" w14:textId="759A9728" w:rsidR="004D56A2" w:rsidRPr="00E77977" w:rsidRDefault="004D56A2" w:rsidP="00585E79">
      <w:pPr>
        <w:spacing w:after="0" w:line="24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C/C 06.003797.0-6</w:t>
      </w:r>
    </w:p>
    <w:p w14:paraId="46A5D4A3" w14:textId="77777777" w:rsidR="00585E79" w:rsidRPr="00E77977" w:rsidRDefault="00585E79" w:rsidP="00585E79">
      <w:pPr>
        <w:spacing w:after="0" w:line="240" w:lineRule="auto"/>
        <w:jc w:val="both"/>
        <w:rPr>
          <w:rFonts w:ascii="Arial" w:hAnsi="Arial" w:cs="Arial"/>
        </w:rPr>
      </w:pPr>
    </w:p>
    <w:p w14:paraId="72DFADAD" w14:textId="264ADDE3" w:rsidR="004D56A2" w:rsidRPr="00E77977" w:rsidRDefault="004D56A2" w:rsidP="00366A95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</w:rPr>
        <w:t>Cláusula quarta:</w:t>
      </w:r>
      <w:r w:rsidRPr="00E77977">
        <w:rPr>
          <w:rFonts w:ascii="Arial" w:hAnsi="Arial" w:cs="Arial"/>
        </w:rPr>
        <w:t xml:space="preserve"> A vigência do presente contrato terá início em</w:t>
      </w:r>
      <w:r w:rsidR="00E77977" w:rsidRPr="00E77977">
        <w:rPr>
          <w:rFonts w:ascii="Arial" w:hAnsi="Arial" w:cs="Arial"/>
        </w:rPr>
        <w:t xml:space="preserve"> 0</w:t>
      </w:r>
      <w:r w:rsidR="00CF02BD">
        <w:rPr>
          <w:rFonts w:ascii="Arial" w:hAnsi="Arial" w:cs="Arial"/>
        </w:rPr>
        <w:t>4</w:t>
      </w:r>
      <w:r w:rsidR="00E77977" w:rsidRPr="00E77977">
        <w:rPr>
          <w:rFonts w:ascii="Arial" w:hAnsi="Arial" w:cs="Arial"/>
        </w:rPr>
        <w:t xml:space="preserve"> de </w:t>
      </w:r>
      <w:r w:rsidR="00073C9F">
        <w:rPr>
          <w:rFonts w:ascii="Arial" w:hAnsi="Arial" w:cs="Arial"/>
        </w:rPr>
        <w:t>março</w:t>
      </w:r>
      <w:r w:rsidRPr="00E77977">
        <w:rPr>
          <w:rFonts w:ascii="Arial" w:hAnsi="Arial" w:cs="Arial"/>
        </w:rPr>
        <w:t xml:space="preserve"> de </w:t>
      </w:r>
      <w:r w:rsidR="005B4339" w:rsidRPr="00E77977">
        <w:rPr>
          <w:rFonts w:ascii="Arial" w:hAnsi="Arial" w:cs="Arial"/>
        </w:rPr>
        <w:t>202</w:t>
      </w:r>
      <w:r w:rsidR="00CF02BD">
        <w:rPr>
          <w:rFonts w:ascii="Arial" w:hAnsi="Arial" w:cs="Arial"/>
        </w:rPr>
        <w:t>4</w:t>
      </w:r>
      <w:r w:rsidR="005B4339" w:rsidRPr="00E77977">
        <w:rPr>
          <w:rFonts w:ascii="Arial" w:hAnsi="Arial" w:cs="Arial"/>
        </w:rPr>
        <w:t xml:space="preserve"> </w:t>
      </w:r>
      <w:r w:rsidRPr="00E77977">
        <w:rPr>
          <w:rFonts w:ascii="Arial" w:hAnsi="Arial" w:cs="Arial"/>
        </w:rPr>
        <w:t>até o d</w:t>
      </w:r>
      <w:r w:rsidR="005B4339" w:rsidRPr="00E77977">
        <w:rPr>
          <w:rFonts w:ascii="Arial" w:hAnsi="Arial" w:cs="Arial"/>
        </w:rPr>
        <w:t>i</w:t>
      </w:r>
      <w:r w:rsidR="00CF02BD">
        <w:rPr>
          <w:rFonts w:ascii="Arial" w:hAnsi="Arial" w:cs="Arial"/>
        </w:rPr>
        <w:t>a 30 de junho de 2024</w:t>
      </w:r>
      <w:r w:rsidRPr="00E77977">
        <w:rPr>
          <w:rFonts w:ascii="Arial" w:hAnsi="Arial" w:cs="Arial"/>
        </w:rPr>
        <w:t xml:space="preserve">, servindo este como ORDEM DE INÍCIO DOS SERVIÇOS. </w:t>
      </w:r>
    </w:p>
    <w:p w14:paraId="0EDC556B" w14:textId="03146039" w:rsidR="004D56A2" w:rsidRPr="00E77977" w:rsidRDefault="004D56A2" w:rsidP="00366A95">
      <w:pPr>
        <w:jc w:val="both"/>
        <w:rPr>
          <w:rFonts w:ascii="Arial" w:hAnsi="Arial" w:cs="Arial"/>
          <w:b/>
          <w:bCs/>
          <w:u w:val="single"/>
        </w:rPr>
      </w:pPr>
      <w:r w:rsidRPr="00E77977">
        <w:rPr>
          <w:rFonts w:ascii="Arial" w:hAnsi="Arial" w:cs="Arial"/>
          <w:b/>
          <w:bCs/>
          <w:u w:val="single"/>
        </w:rPr>
        <w:t>DAS DISPOSIÇÕES GERAIS:</w:t>
      </w:r>
    </w:p>
    <w:p w14:paraId="18F338EF" w14:textId="77777777" w:rsidR="00C6674A" w:rsidRDefault="004D56A2" w:rsidP="00366A95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</w:rPr>
        <w:t>Cláusula quinta:</w:t>
      </w:r>
      <w:r w:rsidRPr="00E77977">
        <w:rPr>
          <w:rFonts w:ascii="Arial" w:hAnsi="Arial" w:cs="Arial"/>
        </w:rPr>
        <w:t xml:space="preserve"> A execução dos serviços constantes do objeto deste contrato dar-se-á dentro das condições estabelecidas neste contrato</w:t>
      </w:r>
      <w:r w:rsidR="003F4D33" w:rsidRPr="00E77977">
        <w:rPr>
          <w:rFonts w:ascii="Arial" w:hAnsi="Arial" w:cs="Arial"/>
        </w:rPr>
        <w:t xml:space="preserve">, com rigorosa observância das suas especificações, </w:t>
      </w:r>
    </w:p>
    <w:p w14:paraId="21E3C203" w14:textId="77777777" w:rsidR="00C6674A" w:rsidRDefault="00C6674A" w:rsidP="00366A95">
      <w:pPr>
        <w:jc w:val="both"/>
        <w:rPr>
          <w:rFonts w:ascii="Arial" w:hAnsi="Arial" w:cs="Arial"/>
        </w:rPr>
      </w:pPr>
    </w:p>
    <w:p w14:paraId="6E1F2D9D" w14:textId="38F031BC" w:rsidR="00611CB7" w:rsidRPr="00C6674A" w:rsidRDefault="003F4D33" w:rsidP="00366A95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sendo que a CONTRATADA</w:t>
      </w:r>
      <w:r w:rsidR="005F146C">
        <w:rPr>
          <w:rFonts w:ascii="Arial" w:hAnsi="Arial" w:cs="Arial"/>
        </w:rPr>
        <w:t xml:space="preserve"> se</w:t>
      </w:r>
      <w:r w:rsidRPr="00E77977">
        <w:rPr>
          <w:rFonts w:ascii="Arial" w:hAnsi="Arial" w:cs="Arial"/>
        </w:rPr>
        <w:t xml:space="preserve"> compromete a prestar o serviço com zelo, probidade, eficiência e responsabilidade, aten</w:t>
      </w:r>
      <w:r w:rsidR="005B4339" w:rsidRPr="00E77977">
        <w:rPr>
          <w:rFonts w:ascii="Arial" w:hAnsi="Arial" w:cs="Arial"/>
        </w:rPr>
        <w:t xml:space="preserve">dendo </w:t>
      </w:r>
      <w:r w:rsidRPr="00E77977">
        <w:rPr>
          <w:rFonts w:ascii="Arial" w:hAnsi="Arial" w:cs="Arial"/>
        </w:rPr>
        <w:t>aos requisitos mínimos de qualidade.</w:t>
      </w:r>
    </w:p>
    <w:p w14:paraId="079DBE8E" w14:textId="2DBE06FF" w:rsidR="003F4D33" w:rsidRPr="00E77977" w:rsidRDefault="003F4D33" w:rsidP="00366A95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</w:rPr>
        <w:t>Cláusula sexta:</w:t>
      </w:r>
      <w:r w:rsidRPr="00E77977">
        <w:rPr>
          <w:rFonts w:ascii="Arial" w:hAnsi="Arial" w:cs="Arial"/>
        </w:rPr>
        <w:t xml:space="preserve"> Em caso de publicação equivocada pela CONTRATADA, de matéria fornecida corretamente pela CONTRATANTE, a CONTRATADA compromete-se a publicar, gratuitamente e na edição seguinte, errata da respectiva matéria. </w:t>
      </w:r>
    </w:p>
    <w:p w14:paraId="12526124" w14:textId="10ACDBC6" w:rsidR="003F4D33" w:rsidRPr="00E77977" w:rsidRDefault="003F4D33" w:rsidP="00366A95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  <w:i/>
          <w:iCs/>
        </w:rPr>
        <w:t>Parágrafo primeiro:</w:t>
      </w:r>
      <w:r w:rsidRPr="00E77977">
        <w:rPr>
          <w:rFonts w:ascii="Arial" w:hAnsi="Arial" w:cs="Arial"/>
        </w:rPr>
        <w:t xml:space="preserve"> Em caso de inexecução parcial ou total dos serviços, mora ou negligência dos serviços contratados, aplicar-se-á à CONTRATADA:</w:t>
      </w:r>
    </w:p>
    <w:p w14:paraId="5277EE08" w14:textId="080E7BFC" w:rsidR="003F4D33" w:rsidRPr="00E77977" w:rsidRDefault="003F4D33" w:rsidP="003F4D3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Advertência por escrito, caso verificadas pequenas irregularidades, para as quais a CONTRADATA tenha concorrido;</w:t>
      </w:r>
    </w:p>
    <w:p w14:paraId="79823B9D" w14:textId="41DACD21" w:rsidR="003F4D33" w:rsidRPr="00E77977" w:rsidRDefault="003F4D33" w:rsidP="003F4D3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Multa no valor de multa de 10,0% (dez por cento) sobre o valor total do Contrato, em virtude de inexecução parcial ou total dos serviços, mora ou negligência dos serviços contratados.</w:t>
      </w:r>
    </w:p>
    <w:p w14:paraId="01FC48A7" w14:textId="53C3EFD3" w:rsidR="003F4D33" w:rsidRPr="00E77977" w:rsidRDefault="003F4D33" w:rsidP="003F4D33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  <w:i/>
          <w:iCs/>
        </w:rPr>
        <w:t>Parágrafo segundo:</w:t>
      </w:r>
      <w:r w:rsidRPr="00E77977">
        <w:rPr>
          <w:rFonts w:ascii="Arial" w:hAnsi="Arial" w:cs="Arial"/>
        </w:rPr>
        <w:t xml:space="preserve"> Na hipótese de aplicação das penalidades serão admitidos os recursos previstos em lei.</w:t>
      </w:r>
    </w:p>
    <w:p w14:paraId="1ED4475F" w14:textId="5227EBE2" w:rsidR="003F4D33" w:rsidRPr="00E77977" w:rsidRDefault="003F4D33" w:rsidP="003F4D33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</w:rPr>
        <w:t>Cláusula sétima:</w:t>
      </w:r>
      <w:r w:rsidRPr="00E77977">
        <w:rPr>
          <w:rFonts w:ascii="Arial" w:hAnsi="Arial" w:cs="Arial"/>
        </w:rPr>
        <w:t xml:space="preserve"> </w:t>
      </w:r>
      <w:r w:rsidR="00AE5D0D" w:rsidRPr="00E77977">
        <w:rPr>
          <w:rFonts w:ascii="Arial" w:hAnsi="Arial" w:cs="Arial"/>
        </w:rPr>
        <w:t>Qualquer uma das partes contratantes poderá rescindir o presente contrato, devendo para tanto notificar a parte contrária com 30 (trinta) dias de antecedência.</w:t>
      </w:r>
    </w:p>
    <w:p w14:paraId="240F8F03" w14:textId="5DD7283F" w:rsidR="00AE5D0D" w:rsidRPr="00E77977" w:rsidRDefault="00AE5D0D" w:rsidP="003F4D33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</w:rPr>
        <w:t>Cláusula oitava:</w:t>
      </w:r>
      <w:r w:rsidRPr="00E77977">
        <w:rPr>
          <w:rFonts w:ascii="Arial" w:hAnsi="Arial" w:cs="Arial"/>
        </w:rPr>
        <w:t xml:space="preserve"> Nomeia-se fiscal deste contrato a Diretora Legislativa da Câmara de Vereadores de Poço das Antas, Fernanda Laísa Herbert, CPF</w:t>
      </w:r>
      <w:r w:rsidR="00BF539B">
        <w:rPr>
          <w:rFonts w:ascii="Arial" w:hAnsi="Arial" w:cs="Arial"/>
        </w:rPr>
        <w:t xml:space="preserve">: </w:t>
      </w:r>
      <w:r w:rsidRPr="00E77977">
        <w:rPr>
          <w:rFonts w:ascii="Arial" w:hAnsi="Arial" w:cs="Arial"/>
        </w:rPr>
        <w:t>044.327.760-56.</w:t>
      </w:r>
    </w:p>
    <w:p w14:paraId="0CE0F271" w14:textId="4180AA78" w:rsidR="00AE5D0D" w:rsidRPr="00E77977" w:rsidRDefault="00AE5D0D" w:rsidP="003F4D33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</w:rPr>
        <w:t>Cláusula nona:</w:t>
      </w:r>
      <w:r w:rsidRPr="00E77977">
        <w:rPr>
          <w:rFonts w:ascii="Arial" w:hAnsi="Arial" w:cs="Arial"/>
        </w:rPr>
        <w:t xml:space="preserve"> As partes elegem o Foro da Comarca de Teutônia para dirimir qualquer questão decorrente do presente contrato.</w:t>
      </w:r>
    </w:p>
    <w:p w14:paraId="6FC03A7F" w14:textId="77777777" w:rsidR="00AE5D0D" w:rsidRPr="00E77977" w:rsidRDefault="00AE5D0D" w:rsidP="003F4D33">
      <w:pPr>
        <w:jc w:val="both"/>
        <w:rPr>
          <w:rFonts w:ascii="Arial" w:hAnsi="Arial" w:cs="Arial"/>
        </w:rPr>
      </w:pPr>
      <w:r w:rsidRPr="00E77977">
        <w:rPr>
          <w:rFonts w:ascii="Arial" w:hAnsi="Arial" w:cs="Arial"/>
          <w:b/>
          <w:bCs/>
        </w:rPr>
        <w:t>Cláusula décima:</w:t>
      </w:r>
      <w:r w:rsidRPr="00E77977">
        <w:rPr>
          <w:rFonts w:ascii="Arial" w:hAnsi="Arial" w:cs="Arial"/>
        </w:rPr>
        <w:t xml:space="preserve"> As despesas decorrentes do presente contrato correrão por conta da seguinte rubrica orçamentária:</w:t>
      </w:r>
    </w:p>
    <w:p w14:paraId="3A418668" w14:textId="77777777" w:rsidR="00AE5D0D" w:rsidRPr="00E77977" w:rsidRDefault="00AE5D0D" w:rsidP="00585E79">
      <w:pPr>
        <w:spacing w:after="0" w:line="24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 xml:space="preserve">01 – CÂMARA MUNICIPAL DE VEREADORES </w:t>
      </w:r>
    </w:p>
    <w:p w14:paraId="37CAA189" w14:textId="77777777" w:rsidR="00AE5D0D" w:rsidRPr="00E77977" w:rsidRDefault="00AE5D0D" w:rsidP="00585E79">
      <w:pPr>
        <w:spacing w:after="0" w:line="24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01.031.0001.2033 – Publicidade Legal e Institucional da Câmara</w:t>
      </w:r>
    </w:p>
    <w:p w14:paraId="2E5B0B51" w14:textId="1BD7A457" w:rsidR="00AE5D0D" w:rsidRPr="00E77977" w:rsidRDefault="00AE5D0D" w:rsidP="00585E79">
      <w:pPr>
        <w:spacing w:after="0" w:line="24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3.3.3.90.39.00000000 – Outros Serviços de Terceiros – Pessoa Jurídica (114)</w:t>
      </w:r>
    </w:p>
    <w:p w14:paraId="3AC851B8" w14:textId="77777777" w:rsidR="00585E79" w:rsidRPr="00E77977" w:rsidRDefault="00585E79" w:rsidP="00585E79">
      <w:pPr>
        <w:spacing w:after="0" w:line="240" w:lineRule="auto"/>
        <w:jc w:val="both"/>
        <w:rPr>
          <w:rFonts w:ascii="Arial" w:hAnsi="Arial" w:cs="Arial"/>
        </w:rPr>
      </w:pPr>
    </w:p>
    <w:p w14:paraId="243C8604" w14:textId="64B10926" w:rsidR="00AE5D0D" w:rsidRPr="00E77977" w:rsidRDefault="00AE5D0D" w:rsidP="00585E79">
      <w:pPr>
        <w:ind w:firstLine="708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E por estarem justas e contratadas</w:t>
      </w:r>
      <w:r w:rsidR="00515CBE" w:rsidRPr="00E77977">
        <w:rPr>
          <w:rFonts w:ascii="Arial" w:hAnsi="Arial" w:cs="Arial"/>
        </w:rPr>
        <w:t xml:space="preserve"> as partes</w:t>
      </w:r>
      <w:r w:rsidRPr="00E77977">
        <w:rPr>
          <w:rFonts w:ascii="Arial" w:hAnsi="Arial" w:cs="Arial"/>
        </w:rPr>
        <w:t xml:space="preserve"> assinam o presente instrumento em três vias de igual teor e forma, na presença de duas testemunhas.</w:t>
      </w:r>
    </w:p>
    <w:p w14:paraId="4DA18B01" w14:textId="78877B34" w:rsidR="00AE5D0D" w:rsidRPr="00E77977" w:rsidRDefault="00AE5D0D" w:rsidP="00E77977">
      <w:pPr>
        <w:jc w:val="right"/>
        <w:rPr>
          <w:rFonts w:ascii="Arial" w:hAnsi="Arial" w:cs="Arial"/>
        </w:rPr>
      </w:pPr>
      <w:r w:rsidRPr="00E77977">
        <w:rPr>
          <w:rFonts w:ascii="Arial" w:hAnsi="Arial" w:cs="Arial"/>
        </w:rPr>
        <w:t>Poço das Antas,</w:t>
      </w:r>
      <w:r w:rsidR="00611CB7">
        <w:rPr>
          <w:rFonts w:ascii="Arial" w:hAnsi="Arial" w:cs="Arial"/>
        </w:rPr>
        <w:t xml:space="preserve"> </w:t>
      </w:r>
      <w:r w:rsidR="00CF02BD">
        <w:rPr>
          <w:rFonts w:ascii="Arial" w:hAnsi="Arial" w:cs="Arial"/>
        </w:rPr>
        <w:t>04</w:t>
      </w:r>
      <w:r w:rsidRPr="00E77977">
        <w:rPr>
          <w:rFonts w:ascii="Arial" w:hAnsi="Arial" w:cs="Arial"/>
        </w:rPr>
        <w:t xml:space="preserve"> de </w:t>
      </w:r>
      <w:r w:rsidR="00CF02BD">
        <w:rPr>
          <w:rFonts w:ascii="Arial" w:hAnsi="Arial" w:cs="Arial"/>
        </w:rPr>
        <w:t>março</w:t>
      </w:r>
      <w:r w:rsidRPr="00E77977">
        <w:rPr>
          <w:rFonts w:ascii="Arial" w:hAnsi="Arial" w:cs="Arial"/>
        </w:rPr>
        <w:t xml:space="preserve"> de 202</w:t>
      </w:r>
      <w:r w:rsidR="00CF02BD">
        <w:rPr>
          <w:rFonts w:ascii="Arial" w:hAnsi="Arial" w:cs="Arial"/>
        </w:rPr>
        <w:t>4</w:t>
      </w:r>
      <w:r w:rsidRPr="00E77977">
        <w:rPr>
          <w:rFonts w:ascii="Arial" w:hAnsi="Arial" w:cs="Arial"/>
        </w:rPr>
        <w:t>.</w:t>
      </w:r>
    </w:p>
    <w:p w14:paraId="0252B0CD" w14:textId="77777777" w:rsidR="00AE5D0D" w:rsidRPr="00E77977" w:rsidRDefault="00AE5D0D" w:rsidP="003F4D33">
      <w:pPr>
        <w:jc w:val="both"/>
        <w:rPr>
          <w:rFonts w:ascii="Arial" w:hAnsi="Arial" w:cs="Arial"/>
        </w:rPr>
      </w:pPr>
    </w:p>
    <w:p w14:paraId="609112AB" w14:textId="27BFBC3B" w:rsidR="00AE5D0D" w:rsidRPr="00E77977" w:rsidRDefault="00AE5D0D" w:rsidP="00C905D0">
      <w:pPr>
        <w:spacing w:line="24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_______________________                                  _______________________</w:t>
      </w:r>
    </w:p>
    <w:p w14:paraId="60E693D1" w14:textId="310E910A" w:rsidR="003F4D33" w:rsidRPr="00E77977" w:rsidRDefault="00AE5D0D" w:rsidP="00C905D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77977">
        <w:rPr>
          <w:rFonts w:ascii="Arial" w:hAnsi="Arial" w:cs="Arial"/>
          <w:b/>
          <w:bCs/>
        </w:rPr>
        <w:t xml:space="preserve">       CONTRATANTE                                                       CONTRATADA </w:t>
      </w:r>
    </w:p>
    <w:p w14:paraId="43ECF71E" w14:textId="73DDA487" w:rsidR="00AE5D0D" w:rsidRPr="00E77977" w:rsidRDefault="00BF539B" w:rsidP="00C905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73C9F">
        <w:rPr>
          <w:rFonts w:ascii="Arial" w:hAnsi="Arial" w:cs="Arial"/>
        </w:rPr>
        <w:t>C</w:t>
      </w:r>
      <w:r w:rsidR="00CF02BD">
        <w:rPr>
          <w:rFonts w:ascii="Arial" w:hAnsi="Arial" w:cs="Arial"/>
        </w:rPr>
        <w:t>lóves André Knob</w:t>
      </w:r>
      <w:r>
        <w:rPr>
          <w:rFonts w:ascii="Arial" w:hAnsi="Arial" w:cs="Arial"/>
        </w:rPr>
        <w:t xml:space="preserve"> </w:t>
      </w:r>
      <w:r w:rsidR="00AE5D0D" w:rsidRPr="00E77977">
        <w:rPr>
          <w:rFonts w:ascii="Arial" w:hAnsi="Arial" w:cs="Arial"/>
        </w:rPr>
        <w:t xml:space="preserve">                                 </w:t>
      </w:r>
      <w:r w:rsidR="00C905D0" w:rsidRPr="00E7797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="00C905D0" w:rsidRPr="00E77977">
        <w:rPr>
          <w:rFonts w:ascii="Arial" w:hAnsi="Arial" w:cs="Arial"/>
        </w:rPr>
        <w:t xml:space="preserve">  </w:t>
      </w:r>
      <w:r w:rsidR="00AE5D0D" w:rsidRPr="00E77977">
        <w:rPr>
          <w:rFonts w:ascii="Arial" w:hAnsi="Arial" w:cs="Arial"/>
        </w:rPr>
        <w:t xml:space="preserve"> Folha de Teutônia</w:t>
      </w:r>
    </w:p>
    <w:p w14:paraId="2E9E0864" w14:textId="16DF02A7" w:rsidR="00AE5D0D" w:rsidRPr="00E77977" w:rsidRDefault="00AE5D0D" w:rsidP="00C905D0">
      <w:pPr>
        <w:spacing w:after="0" w:line="24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 xml:space="preserve">   Presidente do Legislativo                                </w:t>
      </w:r>
      <w:r w:rsidR="00C905D0" w:rsidRPr="00E77977">
        <w:rPr>
          <w:rFonts w:ascii="Arial" w:hAnsi="Arial" w:cs="Arial"/>
        </w:rPr>
        <w:t xml:space="preserve">Gráfica e Editora Jornalística Ltda. </w:t>
      </w:r>
    </w:p>
    <w:p w14:paraId="0475883A" w14:textId="76B8D24A" w:rsidR="00C905D0" w:rsidRPr="00E77977" w:rsidRDefault="00C905D0" w:rsidP="00C905D0">
      <w:pPr>
        <w:spacing w:after="0" w:line="240" w:lineRule="auto"/>
        <w:jc w:val="both"/>
        <w:rPr>
          <w:rFonts w:ascii="Arial" w:hAnsi="Arial" w:cs="Arial"/>
        </w:rPr>
      </w:pPr>
    </w:p>
    <w:p w14:paraId="2B6858C5" w14:textId="77777777" w:rsidR="00515CBE" w:rsidRPr="00E77977" w:rsidRDefault="00515CBE" w:rsidP="00C905D0">
      <w:pPr>
        <w:spacing w:after="0" w:line="240" w:lineRule="auto"/>
        <w:jc w:val="both"/>
        <w:rPr>
          <w:rFonts w:ascii="Arial" w:hAnsi="Arial" w:cs="Arial"/>
        </w:rPr>
      </w:pPr>
    </w:p>
    <w:p w14:paraId="7DF5CE40" w14:textId="66CADC1B" w:rsidR="00C905D0" w:rsidRDefault="00C905D0" w:rsidP="00366A95">
      <w:pPr>
        <w:jc w:val="both"/>
        <w:rPr>
          <w:rFonts w:ascii="Arial" w:hAnsi="Arial" w:cs="Arial"/>
          <w:u w:val="single"/>
        </w:rPr>
      </w:pPr>
      <w:r w:rsidRPr="00E77977">
        <w:rPr>
          <w:rFonts w:ascii="Arial" w:hAnsi="Arial" w:cs="Arial"/>
          <w:u w:val="single"/>
        </w:rPr>
        <w:t>TESTEMUNHAS:</w:t>
      </w:r>
    </w:p>
    <w:p w14:paraId="15438211" w14:textId="77777777" w:rsidR="00C6674A" w:rsidRPr="00C6674A" w:rsidRDefault="00C6674A" w:rsidP="00366A95">
      <w:pPr>
        <w:jc w:val="both"/>
        <w:rPr>
          <w:rFonts w:ascii="Arial" w:hAnsi="Arial" w:cs="Arial"/>
          <w:u w:val="single"/>
        </w:rPr>
      </w:pPr>
    </w:p>
    <w:p w14:paraId="6463AE75" w14:textId="3F49F75B" w:rsidR="00C905D0" w:rsidRPr="00E77977" w:rsidRDefault="00C905D0" w:rsidP="00C6674A">
      <w:pPr>
        <w:spacing w:after="0" w:line="36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Nome:</w:t>
      </w:r>
      <w:r w:rsidR="00CF02BD">
        <w:rPr>
          <w:rFonts w:ascii="Arial" w:hAnsi="Arial" w:cs="Arial"/>
        </w:rPr>
        <w:t xml:space="preserve">______________________________      </w:t>
      </w:r>
      <w:r w:rsidRPr="00E77977">
        <w:rPr>
          <w:rFonts w:ascii="Arial" w:hAnsi="Arial" w:cs="Arial"/>
        </w:rPr>
        <w:t xml:space="preserve">   Nome:</w:t>
      </w:r>
      <w:r w:rsidR="00CF02BD">
        <w:rPr>
          <w:rFonts w:ascii="Arial" w:hAnsi="Arial" w:cs="Arial"/>
        </w:rPr>
        <w:t>_______________________________</w:t>
      </w:r>
    </w:p>
    <w:p w14:paraId="4FE20C56" w14:textId="40A62991" w:rsidR="00C905D0" w:rsidRPr="00E77977" w:rsidRDefault="00C905D0" w:rsidP="00C6674A">
      <w:pPr>
        <w:spacing w:after="0" w:line="360" w:lineRule="auto"/>
        <w:jc w:val="both"/>
        <w:rPr>
          <w:rFonts w:ascii="Arial" w:hAnsi="Arial" w:cs="Arial"/>
        </w:rPr>
      </w:pPr>
      <w:r w:rsidRPr="00E77977">
        <w:rPr>
          <w:rFonts w:ascii="Arial" w:hAnsi="Arial" w:cs="Arial"/>
        </w:rPr>
        <w:t>CPF:</w:t>
      </w:r>
      <w:r w:rsidR="00E77977">
        <w:rPr>
          <w:rFonts w:ascii="Arial" w:hAnsi="Arial" w:cs="Arial"/>
        </w:rPr>
        <w:t xml:space="preserve"> </w:t>
      </w:r>
      <w:r w:rsidR="00CF02BD">
        <w:rPr>
          <w:rFonts w:ascii="Arial" w:hAnsi="Arial" w:cs="Arial"/>
        </w:rPr>
        <w:t>_______________________________</w:t>
      </w:r>
      <w:r w:rsidRPr="00E77977">
        <w:rPr>
          <w:rFonts w:ascii="Arial" w:hAnsi="Arial" w:cs="Arial"/>
        </w:rPr>
        <w:t xml:space="preserve">        CPF:</w:t>
      </w:r>
      <w:r w:rsidR="00CF02BD">
        <w:rPr>
          <w:rFonts w:ascii="Arial" w:hAnsi="Arial" w:cs="Arial"/>
        </w:rPr>
        <w:t>________________________________</w:t>
      </w:r>
      <w:r w:rsidR="00C6674A">
        <w:rPr>
          <w:rFonts w:ascii="Arial" w:hAnsi="Arial" w:cs="Arial"/>
        </w:rPr>
        <w:t>_</w:t>
      </w:r>
    </w:p>
    <w:sectPr w:rsidR="00C905D0" w:rsidRPr="00E77977" w:rsidSect="00E77977">
      <w:headerReference w:type="default" r:id="rId7"/>
      <w:footerReference w:type="default" r:id="rId8"/>
      <w:pgSz w:w="11906" w:h="16838"/>
      <w:pgMar w:top="1417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60D7" w14:textId="77777777" w:rsidR="000D03CB" w:rsidRDefault="000D03CB" w:rsidP="00366A95">
      <w:pPr>
        <w:spacing w:after="0" w:line="240" w:lineRule="auto"/>
      </w:pPr>
      <w:r>
        <w:separator/>
      </w:r>
    </w:p>
  </w:endnote>
  <w:endnote w:type="continuationSeparator" w:id="0">
    <w:p w14:paraId="5AB8308D" w14:textId="77777777" w:rsidR="000D03CB" w:rsidRDefault="000D03CB" w:rsidP="0036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A684" w14:textId="1AE7780E" w:rsidR="002A0193" w:rsidRDefault="002A0193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F565C3" wp14:editId="31ECFEC3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5924550" cy="628650"/>
              <wp:effectExtent l="0" t="0" r="0" b="0"/>
              <wp:wrapNone/>
              <wp:docPr id="39" name="Caixa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4E0FE" w14:textId="2BDAE85C" w:rsidR="002A0193" w:rsidRPr="002A0193" w:rsidRDefault="002A0193" w:rsidP="002A0193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2A0193">
                            <w:rPr>
                              <w:color w:val="808080" w:themeColor="background1" w:themeShade="80"/>
                              <w:u w:val="thick"/>
                            </w:rPr>
                            <w:t>__________________________________________________________________________________</w:t>
                          </w:r>
                          <w:r w:rsidRPr="002A0193">
                            <w:rPr>
                              <w:color w:val="808080" w:themeColor="background1" w:themeShade="80"/>
                            </w:rPr>
                            <w:t>Fone: (51)3773-1096, Av. São Pedro, 1213, Centro, Poço das Antas/</w:t>
                          </w:r>
                          <w:proofErr w:type="gramStart"/>
                          <w:r w:rsidRPr="002A0193">
                            <w:rPr>
                              <w:color w:val="808080" w:themeColor="background1" w:themeShade="80"/>
                            </w:rPr>
                            <w:t>RS  www.pocodasantas.rs.leg.br</w:t>
                          </w:r>
                          <w:proofErr w:type="gramEnd"/>
                          <w:r w:rsidRPr="002A0193">
                            <w:rPr>
                              <w:color w:val="808080" w:themeColor="background1" w:themeShade="80"/>
                            </w:rPr>
                            <w:t xml:space="preserve"> - E-mail:camara@pocodasantas.rs.gov.br</w:t>
                          </w:r>
                        </w:p>
                        <w:p w14:paraId="1839D7B4" w14:textId="77777777" w:rsidR="002A0193" w:rsidRDefault="002A0193" w:rsidP="002A0193">
                          <w:pPr>
                            <w:jc w:val="both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565C3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margin-left:0;margin-top:-10.05pt;width:466.5pt;height:49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" filled="f" stroked="f" strokeweight=".5pt">
              <v:textbox inset=",,,0">
                <w:txbxContent>
                  <w:p w14:paraId="2C24E0FE" w14:textId="2BDAE85C" w:rsidR="002A0193" w:rsidRPr="002A0193" w:rsidRDefault="002A0193" w:rsidP="002A0193">
                    <w:pPr>
                      <w:rPr>
                        <w:color w:val="808080" w:themeColor="background1" w:themeShade="80"/>
                      </w:rPr>
                    </w:pPr>
                    <w:r w:rsidRPr="002A0193">
                      <w:rPr>
                        <w:color w:val="808080" w:themeColor="background1" w:themeShade="80"/>
                        <w:u w:val="thick"/>
                      </w:rPr>
                      <w:t>__________________________________________________________________________________</w:t>
                    </w:r>
                    <w:r w:rsidRPr="002A0193">
                      <w:rPr>
                        <w:color w:val="808080" w:themeColor="background1" w:themeShade="80"/>
                      </w:rPr>
                      <w:t>Fone: (51)3773-1096, Av. São Pedro, 1213, Centro, Poço das Antas/</w:t>
                    </w:r>
                    <w:proofErr w:type="gramStart"/>
                    <w:r w:rsidRPr="002A0193">
                      <w:rPr>
                        <w:color w:val="808080" w:themeColor="background1" w:themeShade="80"/>
                      </w:rPr>
                      <w:t>RS  www.pocodasantas.rs.leg.br</w:t>
                    </w:r>
                    <w:proofErr w:type="gramEnd"/>
                    <w:r w:rsidRPr="002A0193">
                      <w:rPr>
                        <w:color w:val="808080" w:themeColor="background1" w:themeShade="80"/>
                      </w:rPr>
                      <w:t xml:space="preserve"> - E-mail:camara@pocodasantas.rs.gov.br</w:t>
                    </w:r>
                  </w:p>
                  <w:p w14:paraId="1839D7B4" w14:textId="77777777" w:rsidR="002A0193" w:rsidRDefault="002A0193" w:rsidP="002A0193">
                    <w:pPr>
                      <w:jc w:val="both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5AF1" w14:textId="77777777" w:rsidR="000D03CB" w:rsidRDefault="000D03CB" w:rsidP="00366A95">
      <w:pPr>
        <w:spacing w:after="0" w:line="240" w:lineRule="auto"/>
      </w:pPr>
      <w:r>
        <w:separator/>
      </w:r>
    </w:p>
  </w:footnote>
  <w:footnote w:type="continuationSeparator" w:id="0">
    <w:p w14:paraId="17354EFE" w14:textId="77777777" w:rsidR="000D03CB" w:rsidRDefault="000D03CB" w:rsidP="0036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9A96" w14:textId="3569BD45" w:rsidR="00366A95" w:rsidRDefault="00366A95">
    <w:pPr>
      <w:pStyle w:val="Cabealho"/>
    </w:pPr>
    <w:r w:rsidRPr="00366A95">
      <w:rPr>
        <w:noProof/>
      </w:rPr>
      <w:drawing>
        <wp:anchor distT="0" distB="0" distL="114300" distR="114300" simplePos="0" relativeHeight="251657216" behindDoc="0" locked="0" layoutInCell="1" allowOverlap="1" wp14:anchorId="1B19D97E" wp14:editId="33E161ED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5400040" cy="871220"/>
          <wp:effectExtent l="0" t="0" r="0" b="5080"/>
          <wp:wrapThrough wrapText="bothSides">
            <wp:wrapPolygon edited="0">
              <wp:start x="0" y="0"/>
              <wp:lineTo x="0" y="21254"/>
              <wp:lineTo x="2896" y="21254"/>
              <wp:lineTo x="2896" y="15114"/>
              <wp:lineTo x="20802" y="8029"/>
              <wp:lineTo x="20879" y="1889"/>
              <wp:lineTo x="16154" y="0"/>
              <wp:lineTo x="2896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D99F6E" w14:textId="77777777" w:rsidR="00366A95" w:rsidRDefault="00366A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87FE2"/>
    <w:multiLevelType w:val="hybridMultilevel"/>
    <w:tmpl w:val="B27E0016"/>
    <w:lvl w:ilvl="0" w:tplc="98D0F9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95"/>
    <w:rsid w:val="00073C9F"/>
    <w:rsid w:val="000775CA"/>
    <w:rsid w:val="000D03CB"/>
    <w:rsid w:val="000E2AFB"/>
    <w:rsid w:val="0016226D"/>
    <w:rsid w:val="00170746"/>
    <w:rsid w:val="00186FC1"/>
    <w:rsid w:val="00205E7B"/>
    <w:rsid w:val="00220BA3"/>
    <w:rsid w:val="002A0193"/>
    <w:rsid w:val="00356EA3"/>
    <w:rsid w:val="00366A95"/>
    <w:rsid w:val="003837A4"/>
    <w:rsid w:val="003F4D33"/>
    <w:rsid w:val="0043417A"/>
    <w:rsid w:val="00492E1B"/>
    <w:rsid w:val="004D56A2"/>
    <w:rsid w:val="00515CBE"/>
    <w:rsid w:val="00585E79"/>
    <w:rsid w:val="005B4339"/>
    <w:rsid w:val="005C166B"/>
    <w:rsid w:val="005F146C"/>
    <w:rsid w:val="00611CB7"/>
    <w:rsid w:val="006208FA"/>
    <w:rsid w:val="009F3195"/>
    <w:rsid w:val="00AE5D0D"/>
    <w:rsid w:val="00BE6157"/>
    <w:rsid w:val="00BF539B"/>
    <w:rsid w:val="00C6674A"/>
    <w:rsid w:val="00C905D0"/>
    <w:rsid w:val="00CF02BD"/>
    <w:rsid w:val="00D56B49"/>
    <w:rsid w:val="00E472C1"/>
    <w:rsid w:val="00E65254"/>
    <w:rsid w:val="00E77977"/>
    <w:rsid w:val="00E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24375"/>
  <w15:chartTrackingRefBased/>
  <w15:docId w15:val="{5A8E54EE-7F16-40AB-AF51-8C915C7D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6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6A95"/>
  </w:style>
  <w:style w:type="paragraph" w:styleId="Rodap">
    <w:name w:val="footer"/>
    <w:basedOn w:val="Normal"/>
    <w:link w:val="RodapChar"/>
    <w:uiPriority w:val="99"/>
    <w:unhideWhenUsed/>
    <w:rsid w:val="00366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A95"/>
  </w:style>
  <w:style w:type="paragraph" w:styleId="PargrafodaLista">
    <w:name w:val="List Paragraph"/>
    <w:basedOn w:val="Normal"/>
    <w:uiPriority w:val="34"/>
    <w:qFormat/>
    <w:rsid w:val="003F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Vereadores</cp:lastModifiedBy>
  <cp:revision>6</cp:revision>
  <cp:lastPrinted>2021-01-29T13:54:00Z</cp:lastPrinted>
  <dcterms:created xsi:type="dcterms:W3CDTF">2024-03-04T18:09:00Z</dcterms:created>
  <dcterms:modified xsi:type="dcterms:W3CDTF">2024-03-04T19:23:00Z</dcterms:modified>
</cp:coreProperties>
</file>